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before="0" w:after="0"/>
        <w:ind w:left="0" w:right="0" w:hanging="0"/>
        <w:jc w:val="left"/>
        <w:rPr/>
      </w:pPr>
      <w:r>
        <w:rPr>
          <w:rFonts w:eastAsia="HoeflerText-Black" w:cs="HoeflerText-Black" w:ascii="HoeflerText-Black" w:hAnsi="HoeflerText-Black"/>
          <w:b/>
          <w:bCs/>
          <w:color w:val="3F3F3F"/>
          <w:sz w:val="36"/>
          <w:szCs w:val="36"/>
        </w:rPr>
        <w:t>Appunti sulla Giornata per la Vita 202</w:t>
      </w:r>
      <w:r>
        <w:rPr>
          <w:rFonts w:eastAsia="HoeflerText-Black" w:cs="HoeflerText-Black" w:ascii="HoeflerText-Black" w:hAnsi="HoeflerText-Black"/>
          <w:b/>
          <w:bCs/>
          <w:color w:val="3F3F3F"/>
          <w:sz w:val="36"/>
          <w:szCs w:val="36"/>
          <w:lang w:val="it-IT"/>
        </w:rPr>
        <w:t>5</w:t>
      </w:r>
    </w:p>
    <w:p>
      <w:pPr>
        <w:pStyle w:val="Normal"/>
        <w:widowControl w:val="false"/>
        <w:bidi w:val="0"/>
        <w:spacing w:before="0" w:after="0"/>
        <w:ind w:left="0" w:right="0" w:hanging="0"/>
        <w:jc w:val="left"/>
        <w:rPr/>
      </w:pP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Domenica 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>2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 febbraio, con la quaranta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>se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>tt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>e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sima </w:t>
      </w:r>
      <w:r>
        <w:rPr>
          <w:rFonts w:eastAsia="HoeflerText-Italic" w:cs="HoeflerText-Italic" w:ascii="HoeflerText-Italic" w:hAnsi="HoeflerText-Italic"/>
          <w:b/>
          <w:bCs/>
          <w:i/>
          <w:iCs/>
          <w:color w:val="3F3F3F"/>
          <w:sz w:val="26"/>
          <w:szCs w:val="26"/>
        </w:rPr>
        <w:t>Giornata nazionale per la Vita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, si è conclusa un’importante settimana di sensibilizzazione, sostegno e preghiera per la vita. Ripercorriamo le iniziative promosse e condivise dall’intera comunità parrocchiale di Albino.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widowControl w:val="false"/>
        <w:bidi w:val="0"/>
        <w:spacing w:before="0" w:after="0"/>
        <w:ind w:left="0" w:right="0" w:hanging="0"/>
        <w:jc w:val="left"/>
        <w:rPr>
          <w:rFonts w:ascii="HoeflerText-Black" w:hAnsi="HoeflerText-Black" w:eastAsia="HoeflerText-Black" w:cs="HoeflerText-Black"/>
          <w:b/>
          <w:b/>
          <w:bCs/>
          <w:color w:val="3F3F3F"/>
          <w:sz w:val="36"/>
          <w:szCs w:val="36"/>
        </w:rPr>
      </w:pPr>
      <w:r>
        <w:rPr>
          <w:rFonts w:eastAsia="HoeflerText-Black" w:cs="HoeflerText-Black" w:ascii="HoeflerText-Black" w:hAnsi="HoeflerText-Black"/>
          <w:b/>
          <w:bCs/>
          <w:color w:val="3F3F3F"/>
          <w:sz w:val="36"/>
          <w:szCs w:val="36"/>
        </w:rPr>
        <w:t>La preghiera</w:t>
      </w:r>
    </w:p>
    <w:p>
      <w:pPr>
        <w:pStyle w:val="Normal"/>
        <w:widowControl w:val="false"/>
        <w:bidi w:val="0"/>
        <w:spacing w:before="0" w:after="0"/>
        <w:ind w:left="0" w:right="0" w:hanging="0"/>
        <w:jc w:val="left"/>
        <w:rPr/>
      </w:pP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Per 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>tutta la settimana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>,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 nel rosario quotidiano che 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ha 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>preced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>uto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 la S. Messa delle 8 al santuario della Guadalupe, abbiamo pregato per la vita, ogni giorno con una particolare intenzione: per la vita nascente, per gli anziani, per i giovani, per gli operatori sociali, per i sofferenti, per i fidanzati e per le famiglie. Una preghiera semplice e di cui abbiamo bisogno affinché i nostri cuori si aprano alla grazia.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widowControl w:val="false"/>
        <w:bidi w:val="0"/>
        <w:spacing w:before="0" w:after="0"/>
        <w:ind w:left="0" w:right="0" w:hanging="0"/>
        <w:jc w:val="left"/>
        <w:rPr>
          <w:rFonts w:ascii="HoeflerText-Black" w:hAnsi="HoeflerText-Black" w:eastAsia="HoeflerText-Black" w:cs="HoeflerText-Black"/>
          <w:b/>
          <w:b/>
          <w:bCs/>
          <w:color w:val="3F3F3F"/>
          <w:sz w:val="36"/>
          <w:szCs w:val="36"/>
        </w:rPr>
      </w:pPr>
      <w:r>
        <w:rPr>
          <w:rFonts w:eastAsia="HoeflerText-Black" w:cs="HoeflerText-Black" w:ascii="HoeflerText-Black" w:hAnsi="HoeflerText-Black"/>
          <w:b/>
          <w:bCs/>
          <w:color w:val="3F3F3F"/>
          <w:sz w:val="36"/>
          <w:szCs w:val="36"/>
        </w:rPr>
        <w:t>A sostegno della vita</w:t>
      </w:r>
    </w:p>
    <w:p>
      <w:pPr>
        <w:pStyle w:val="Normal"/>
        <w:widowControl w:val="false"/>
        <w:bidi w:val="0"/>
        <w:spacing w:before="0" w:after="0"/>
        <w:ind w:left="0" w:right="0" w:hanging="0"/>
        <w:jc w:val="left"/>
        <w:rPr/>
      </w:pP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E siamo a Domenica. Guidati dall’invito </w:t>
      </w:r>
      <w:r>
        <w:rPr>
          <w:rFonts w:eastAsia="HoeflerText-Italic" w:cs="HoeflerText-Italic" w:ascii="HoeflerText-Italic" w:hAnsi="HoeflerText-Italic"/>
          <w:b/>
          <w:bCs/>
          <w:i/>
          <w:iCs/>
          <w:color w:val="3F3F3F"/>
          <w:sz w:val="26"/>
          <w:szCs w:val="26"/>
          <w:lang w:val="it-IT"/>
        </w:rPr>
        <w:t>Trasmettere la vita, speranza per il mondo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>, la comunità parrocchiale di Albino con tutte le comunità religiose in essa operanti ha promosso una campagna di sensibilizzazione e raccolta fondi a sostegno di progetti in favore della vita, offrendo primule in cambio di una libera offerta.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left"/>
        <w:rPr/>
      </w:pP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Attuata sabato 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>1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 e Domenica 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>2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 febbraio 202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>5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 in concomitanza delle Messe celebrate nelle chiese della Parrocchia (Prepositurale di San Giuliano, Frati Cappuccini, Madonna del Pianto, Madonna della Concezione e Madonna di Guadalupe) e nel porticato della chiesa di Sant’Anna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>.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 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>L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>’iniziativa ha coinvolto alcuni volontari, il gruppo Scout di Albino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 xml:space="preserve"> 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>e i ragazzi di seconda media con i loro catechisti, tutti uniti all’attenzione e promozione della Vita.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left"/>
        <w:rPr>
          <w:rFonts w:ascii="HoeflerText-Regular" w:hAnsi="HoeflerText-Regular" w:eastAsia="HoeflerText-Regular" w:cs="HoeflerText-Regular"/>
          <w:color w:val="3F3F3F"/>
          <w:sz w:val="26"/>
          <w:szCs w:val="26"/>
        </w:rPr>
      </w:pP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>Durante le Messe si è pregato e riflettuto sul valore della vita e fuori dalle chiese sono state offerte le piantine di primule, il primo fiore che sfida l’inverno.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left"/>
        <w:rPr/>
      </w:pP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Sabato 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1 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>febbraio, sono stat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>e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 donat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>e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 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>le piantine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 alle coppie che si stanno preparando al matrimonio. 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 xml:space="preserve">Inoltre, i 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>bambini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 xml:space="preserve"> di 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>quarta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 xml:space="preserve"> 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>elementare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 xml:space="preserve">, 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 xml:space="preserve">sabato 8 febbraio 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 xml:space="preserve">hanno portato le primule in Casa Albergo e all’infermeria Honegger 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>per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 xml:space="preserve"> gli anziani residenti.   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Da questo impegno è sbocciato un “utile” di </w:t>
      </w:r>
      <w:r>
        <w:rPr>
          <w:rFonts w:eastAsia="HoeflerText-Black" w:cs="HoeflerText-Black" w:ascii="HoeflerText-Black" w:hAnsi="HoeflerText-Black"/>
          <w:b/>
          <w:bCs/>
          <w:color w:val="3F3F3F"/>
          <w:sz w:val="26"/>
          <w:szCs w:val="26"/>
          <w:lang w:val="it-IT"/>
        </w:rPr>
        <w:t>3</w:t>
      </w:r>
      <w:r>
        <w:rPr>
          <w:rFonts w:eastAsia="HoeflerText-Black" w:cs="HoeflerText-Black" w:ascii="HoeflerText-Black" w:hAnsi="HoeflerText-Black"/>
          <w:b/>
          <w:bCs/>
          <w:color w:val="3F3F3F"/>
          <w:sz w:val="26"/>
          <w:szCs w:val="26"/>
        </w:rPr>
        <w:t>.</w:t>
      </w:r>
      <w:r>
        <w:rPr>
          <w:rFonts w:eastAsia="HoeflerText-Black" w:cs="HoeflerText-Black" w:ascii="HoeflerText-Black" w:hAnsi="HoeflerText-Black"/>
          <w:b/>
          <w:bCs/>
          <w:color w:val="3F3F3F"/>
          <w:sz w:val="26"/>
          <w:szCs w:val="26"/>
          <w:lang w:val="it-IT"/>
        </w:rPr>
        <w:t>340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 euro così impiegato: 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>3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>.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>00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0 per il finanziamento di un </w:t>
      </w:r>
      <w:r>
        <w:rPr>
          <w:rFonts w:eastAsia="HoeflerText-Italic" w:cs="HoeflerText-Italic" w:ascii="HoeflerText-Italic" w:hAnsi="HoeflerText-Italic"/>
          <w:i/>
          <w:iCs/>
          <w:color w:val="3F3F3F"/>
          <w:sz w:val="26"/>
          <w:szCs w:val="26"/>
        </w:rPr>
        <w:t>Progetto Gemma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 per l’adozione prenatale a distanza di una mamma in difficoltà, salvando il suo bambino; 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>3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>00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 a sostegno di progetti del </w:t>
      </w:r>
      <w:r>
        <w:rPr>
          <w:rFonts w:eastAsia="HoeflerText-Italic" w:cs="HoeflerText-Italic" w:ascii="HoeflerText-Italic" w:hAnsi="HoeflerText-Italic"/>
          <w:i/>
          <w:iCs/>
          <w:color w:val="3F3F3F"/>
          <w:sz w:val="26"/>
          <w:szCs w:val="26"/>
        </w:rPr>
        <w:t>Centro Aiuto alla Vita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 di Alzano Lombardo; 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>4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>0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 xml:space="preserve"> 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alla locale </w:t>
      </w:r>
      <w:r>
        <w:rPr>
          <w:rFonts w:eastAsia="HoeflerText-Italic" w:cs="HoeflerText-Italic" w:ascii="HoeflerText-Italic" w:hAnsi="HoeflerText-Italic"/>
          <w:i/>
          <w:iCs/>
          <w:color w:val="3F3F3F"/>
          <w:sz w:val="26"/>
          <w:szCs w:val="26"/>
        </w:rPr>
        <w:t>Associazione Difendere la Vita con Maria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 xml:space="preserve"> che si occupa di dare una dignitosa sepoltura ai bambini non nati.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>Un grande grazie a tutta la comunità di Albino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 xml:space="preserve"> che si è mostrata molto generosa e sensibile 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  <w:lang w:val="it-IT"/>
        </w:rPr>
        <w:t>nell’attenzione alla vita</w:t>
      </w:r>
      <w:r>
        <w:rPr>
          <w:rFonts w:eastAsia="HoeflerText-Regular" w:cs="HoeflerText-Regular" w:ascii="HoeflerText-Regular" w:hAnsi="HoeflerText-Regular"/>
          <w:color w:val="3F3F3F"/>
          <w:sz w:val="26"/>
          <w:szCs w:val="26"/>
        </w:rPr>
        <w:t>.</w:t>
      </w:r>
    </w:p>
    <w:sectPr>
      <w:type w:val="nextPage"/>
      <w:pgSz w:w="11900" w:h="16840"/>
      <w:pgMar w:left="1134" w:right="1134" w:gutter="0" w:header="0" w:top="1417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oeflerText-Black">
    <w:charset w:val="01"/>
    <w:family w:val="auto"/>
    <w:pitch w:val="default"/>
  </w:font>
  <w:font w:name="HoeflerText-Regular">
    <w:charset w:val="01"/>
    <w:family w:val="auto"/>
    <w:pitch w:val="default"/>
  </w:font>
  <w:font w:name="HoeflerText-Italic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it-IT" w:eastAsia="zh-CN" w:bidi="hi-IN"/>
    </w:rPr>
  </w:style>
  <w:style w:type="character" w:styleId="FootnoteSymbol">
    <w:name w:val="Footnote_Symbol"/>
    <w:qFormat/>
    <w:rPr>
      <w:vertAlign w:val="superscript"/>
    </w:rPr>
  </w:style>
  <w:style w:type="character" w:styleId="EndnoteSymbol">
    <w:name w:val="Endnote_Symbol"/>
    <w:qFormat/>
    <w:rPr>
      <w:vertAlign w:val="superscript"/>
    </w:rPr>
  </w:style>
  <w:style w:type="character" w:styleId="Footnoteanchor">
    <w:name w:val="Footnote_anchor"/>
    <w:rPr>
      <w:vertAlign w:val="superscript"/>
    </w:rPr>
  </w:style>
  <w:style w:type="character" w:styleId="Endnoteanchor">
    <w:name w:val="Endnote_anchor"/>
    <w:rPr>
      <w:vertAlign w:val="superscript"/>
    </w:rPr>
  </w:style>
  <w:style w:type="character" w:styleId="FootnoteAnchor1">
    <w:name w:val="Footnote Anchor"/>
    <w:qFormat/>
    <w:rPr>
      <w:vertAlign w:val="superscript"/>
    </w:rPr>
  </w:style>
  <w:style w:type="character" w:styleId="EndnoteAnchor1">
    <w:name w:val="Endnote Anchor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/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/>
    <w:rPr/>
  </w:style>
  <w:style w:type="paragraph" w:styleId="Index">
    <w:name w:val="Index"/>
    <w:basedOn w:val="Normal"/>
    <w:qFormat/>
    <w:pPr/>
    <w:rPr/>
  </w:style>
  <w:style w:type="paragraph" w:styleId="TableContents">
    <w:name w:val="Table Contents"/>
    <w:basedOn w:val="TextBody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Footnote">
    <w:name w:val="Footnote Text"/>
    <w:basedOn w:val="Normal"/>
    <w:pPr/>
    <w:rPr/>
  </w:style>
  <w:style w:type="paragraph" w:styleId="Endnote">
    <w:name w:val="Endnote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LibreOffice/7.3.6.2$MacOSX_X86_64 LibreOffice_project/c28ca90fd6e1a19e189fc16c05f8f8924961e12e</Application>
  <AppVersion>15.0000</AppVersion>
  <Pages>1</Pages>
  <Words>392</Words>
  <Characters>2082</Characters>
  <CharactersWithSpaces>2468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lastPrinted>2025-02-08T09:06:47Z</cp:lastPrinted>
  <dcterms:modified xsi:type="dcterms:W3CDTF">2025-02-08T09:04:19Z</dcterms:modified>
  <cp:revision>7</cp:revision>
  <dc:subject/>
  <dc:title/>
</cp:coreProperties>
</file>